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74D" w:rsidRPr="00B0374D" w:rsidRDefault="00B0374D" w:rsidP="00B0374D">
      <w:pPr>
        <w:widowControl/>
        <w:shd w:val="clear" w:color="auto" w:fill="FFFFFF"/>
        <w:spacing w:line="560" w:lineRule="exact"/>
        <w:rPr>
          <w:rFonts w:ascii="仿宋_GB2312" w:eastAsia="仿宋_GB2312" w:hAnsi="仿宋_GB2312" w:cs="仿宋_GB2312" w:hint="eastAsia"/>
          <w:b/>
          <w:kern w:val="0"/>
          <w:sz w:val="32"/>
          <w:szCs w:val="32"/>
          <w:lang/>
        </w:rPr>
      </w:pPr>
      <w:r w:rsidRPr="00B0374D">
        <w:rPr>
          <w:rFonts w:ascii="仿宋_GB2312" w:eastAsia="仿宋_GB2312" w:hAnsi="仿宋_GB2312" w:cs="仿宋_GB2312" w:hint="eastAsia"/>
          <w:b/>
          <w:color w:val="000000"/>
          <w:kern w:val="0"/>
          <w:sz w:val="32"/>
          <w:lang/>
        </w:rPr>
        <w:t>附件：深汕特别合作区</w:t>
      </w:r>
      <w:r w:rsidRPr="00B0374D">
        <w:rPr>
          <w:rFonts w:ascii="仿宋_GB2312" w:eastAsia="仿宋_GB2312" w:hAnsi="仿宋_GB2312" w:cs="仿宋_GB2312" w:hint="eastAsia"/>
          <w:b/>
          <w:kern w:val="0"/>
          <w:sz w:val="32"/>
          <w:lang/>
        </w:rPr>
        <w:t>三防相关文件编制</w:t>
      </w:r>
      <w:r w:rsidRPr="00B0374D">
        <w:rPr>
          <w:rFonts w:ascii="仿宋_GB2312" w:eastAsia="仿宋_GB2312" w:hAnsi="仿宋_GB2312" w:cs="仿宋_GB2312"/>
          <w:b/>
          <w:kern w:val="0"/>
          <w:sz w:val="32"/>
          <w:lang/>
        </w:rPr>
        <w:t>服务项目</w:t>
      </w:r>
      <w:r w:rsidRPr="00B0374D">
        <w:rPr>
          <w:rFonts w:ascii="仿宋_GB2312" w:eastAsia="仿宋_GB2312" w:hAnsi="仿宋_GB2312" w:cs="仿宋_GB2312" w:hint="eastAsia"/>
          <w:b/>
          <w:color w:val="000000"/>
          <w:kern w:val="0"/>
          <w:sz w:val="32"/>
          <w:lang/>
        </w:rPr>
        <w:t>报价单</w:t>
      </w:r>
    </w:p>
    <w:p w:rsidR="00B0374D" w:rsidRPr="00B0374D" w:rsidRDefault="00B0374D" w:rsidP="00B0374D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B0374D"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shd w:val="clear" w:color="auto" w:fill="FFFFFF"/>
          <w:lang/>
        </w:rPr>
        <w:t> </w:t>
      </w:r>
    </w:p>
    <w:p w:rsidR="00B0374D" w:rsidRPr="00B0374D" w:rsidRDefault="00B0374D" w:rsidP="00B0374D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B0374D">
        <w:rPr>
          <w:rFonts w:ascii="黑体" w:eastAsia="黑体" w:hAnsi="黑体" w:cs="黑体" w:hint="eastAsia"/>
          <w:bCs/>
          <w:color w:val="000000"/>
          <w:kern w:val="0"/>
          <w:sz w:val="32"/>
          <w:szCs w:val="32"/>
          <w:shd w:val="clear" w:color="auto" w:fill="FFFFFF"/>
          <w:lang/>
        </w:rPr>
        <w:t>一、项目概况</w:t>
      </w:r>
    </w:p>
    <w:p w:rsidR="00B0374D" w:rsidRPr="00B0374D" w:rsidRDefault="00B0374D" w:rsidP="00B0374D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/>
          <w:kern w:val="0"/>
          <w:sz w:val="32"/>
          <w:szCs w:val="32"/>
          <w:lang/>
        </w:rPr>
      </w:pPr>
      <w:r w:rsidRPr="00B0374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项目名称：</w:t>
      </w:r>
      <w:r w:rsidRPr="00B0374D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深汕特别合作区三防相关文件编制服务项目</w:t>
      </w:r>
    </w:p>
    <w:p w:rsidR="00B0374D" w:rsidRPr="00B0374D" w:rsidRDefault="00B0374D" w:rsidP="00B0374D">
      <w:pPr>
        <w:widowControl/>
        <w:shd w:val="clear" w:color="auto" w:fill="FFFFFF"/>
        <w:spacing w:line="560" w:lineRule="exact"/>
        <w:ind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B0374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项目地址：</w:t>
      </w:r>
      <w:r w:rsidRPr="00B0374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u w:val="single"/>
          <w:shd w:val="clear" w:color="auto" w:fill="FFFFFF"/>
          <w:lang/>
        </w:rPr>
        <w:t>深汕特别合作区</w:t>
      </w:r>
    </w:p>
    <w:p w:rsidR="00B0374D" w:rsidRPr="00B0374D" w:rsidRDefault="00B0374D" w:rsidP="00B0374D">
      <w:pPr>
        <w:widowControl/>
        <w:shd w:val="clear" w:color="auto" w:fill="FFFFFF"/>
        <w:spacing w:line="560" w:lineRule="exact"/>
        <w:ind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B0374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项目内容：</w:t>
      </w:r>
    </w:p>
    <w:p w:rsidR="00B0374D" w:rsidRPr="00B0374D" w:rsidRDefault="00B0374D" w:rsidP="00B0374D">
      <w:pPr>
        <w:shd w:val="clear" w:color="auto" w:fill="FFFFFF"/>
        <w:spacing w:line="560" w:lineRule="exact"/>
        <w:ind w:firstLine="482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</w:pPr>
      <w:r w:rsidRPr="00B0374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1</w:t>
      </w:r>
      <w:r w:rsidRPr="00B0374D"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  <w:t>.</w:t>
      </w:r>
      <w:r w:rsidRPr="00B0374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编制深汕特别合作区三防应急预案，收集现有资料，统计分析，结合实际，编制完成合作区三防应急预案工作，可参考深圳市三防应急预案大纲内容，将合作区三防应急预案匹配深圳市三防应急预案，具有可执行力强；</w:t>
      </w:r>
    </w:p>
    <w:p w:rsidR="00B0374D" w:rsidRPr="00B0374D" w:rsidRDefault="00B0374D" w:rsidP="00B0374D">
      <w:pPr>
        <w:shd w:val="clear" w:color="auto" w:fill="FFFFFF"/>
        <w:spacing w:line="560" w:lineRule="exact"/>
        <w:ind w:firstLine="482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</w:pPr>
      <w:r w:rsidRPr="00B0374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2</w:t>
      </w:r>
      <w:r w:rsidRPr="00B0374D"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  <w:t>.</w:t>
      </w:r>
      <w:r w:rsidRPr="00B0374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编制三防工作手册，要求三防工作手册包含三防指挥体系、部门职责、工作制度、预警防御、应急响应、三防保障、工作报告、基础资料等，对合作区三防工作开展提供指导性作用。</w:t>
      </w:r>
    </w:p>
    <w:p w:rsidR="00B0374D" w:rsidRPr="00B0374D" w:rsidRDefault="00B0374D" w:rsidP="00B0374D">
      <w:pPr>
        <w:shd w:val="clear" w:color="auto" w:fill="FFFFFF"/>
        <w:spacing w:line="560" w:lineRule="exact"/>
        <w:ind w:firstLine="482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</w:pPr>
      <w:r w:rsidRPr="00B0374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3.编制三防制度汇编，要求三防制度文件包含三防值班制度，三防工作纪律、三防督导问责制度、三防预警应急制度、三防物资储备管理制度等，对合作区三防工作具有强制性督导作用。</w:t>
      </w:r>
    </w:p>
    <w:p w:rsidR="00B0374D" w:rsidRPr="00B0374D" w:rsidRDefault="00B0374D" w:rsidP="00B0374D">
      <w:pPr>
        <w:shd w:val="clear" w:color="auto" w:fill="FFFFFF"/>
        <w:spacing w:line="560" w:lineRule="exact"/>
        <w:ind w:firstLine="482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</w:pPr>
      <w:r w:rsidRPr="00B0374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4.组织三防应急预案、三防工作手册、三防制度汇编的专场专家评审会，邀请不少于5名行业专家进行审查，并根据专家意见修改后，提交报告文字电子版终稿，以及不少于10份纸质版报告文件。</w:t>
      </w:r>
    </w:p>
    <w:p w:rsidR="00B0374D" w:rsidRPr="00B0374D" w:rsidRDefault="00B0374D" w:rsidP="00B0374D">
      <w:pPr>
        <w:shd w:val="clear" w:color="auto" w:fill="FFFFFF"/>
        <w:spacing w:line="560" w:lineRule="exact"/>
        <w:ind w:firstLine="482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</w:pPr>
      <w:r w:rsidRPr="00B0374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项目人员及设备要求：</w:t>
      </w:r>
    </w:p>
    <w:p w:rsidR="00B0374D" w:rsidRPr="00B0374D" w:rsidRDefault="00B0374D" w:rsidP="00B0374D">
      <w:pPr>
        <w:shd w:val="clear" w:color="auto" w:fill="FFFFFF"/>
        <w:spacing w:line="560" w:lineRule="exact"/>
        <w:ind w:firstLine="482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</w:pPr>
      <w:r w:rsidRPr="00B0374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为保障项目圆满完成，需要至少1名高级工程师负责审</w:t>
      </w:r>
      <w:r w:rsidRPr="00B0374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lastRenderedPageBreak/>
        <w:t>查把关，不少于2名中级工程师与1名助理工程师参与资料收集工作与报告编制工作。</w:t>
      </w:r>
    </w:p>
    <w:p w:rsidR="00B0374D" w:rsidRPr="00B0374D" w:rsidRDefault="00B0374D" w:rsidP="00B0374D">
      <w:pPr>
        <w:shd w:val="clear" w:color="auto" w:fill="FFFFFF"/>
        <w:spacing w:line="560" w:lineRule="exact"/>
        <w:ind w:firstLine="482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</w:pPr>
      <w:r w:rsidRPr="00B0374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工作成果：</w:t>
      </w:r>
    </w:p>
    <w:p w:rsidR="00B0374D" w:rsidRPr="00B0374D" w:rsidRDefault="00B0374D" w:rsidP="00B0374D">
      <w:pPr>
        <w:shd w:val="clear" w:color="auto" w:fill="FFFFFF"/>
        <w:spacing w:line="560" w:lineRule="exact"/>
        <w:ind w:firstLine="482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</w:pPr>
      <w:r w:rsidRPr="00B0374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（1）深汕特别合作区三防应急预案（终稿）电子版文件</w:t>
      </w:r>
    </w:p>
    <w:p w:rsidR="00B0374D" w:rsidRPr="00B0374D" w:rsidRDefault="00B0374D" w:rsidP="00B0374D">
      <w:pPr>
        <w:shd w:val="clear" w:color="auto" w:fill="FFFFFF"/>
        <w:spacing w:line="560" w:lineRule="exact"/>
        <w:ind w:firstLineChars="400" w:firstLine="128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</w:pPr>
      <w:r w:rsidRPr="00B0374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与10份纸质版文件；</w:t>
      </w:r>
    </w:p>
    <w:p w:rsidR="00B0374D" w:rsidRPr="00B0374D" w:rsidRDefault="00B0374D" w:rsidP="00B0374D">
      <w:pPr>
        <w:shd w:val="clear" w:color="auto" w:fill="FFFFFF"/>
        <w:spacing w:line="560" w:lineRule="exact"/>
        <w:ind w:firstLine="482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</w:pPr>
      <w:r w:rsidRPr="00B0374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（</w:t>
      </w:r>
      <w:r w:rsidRPr="00B0374D"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  <w:t>2</w:t>
      </w:r>
      <w:r w:rsidRPr="00B0374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）深汕特别合作区三防工作手册（终稿）电子版文件</w:t>
      </w:r>
    </w:p>
    <w:p w:rsidR="00B0374D" w:rsidRPr="00B0374D" w:rsidRDefault="00B0374D" w:rsidP="00B0374D">
      <w:pPr>
        <w:shd w:val="clear" w:color="auto" w:fill="FFFFFF"/>
        <w:spacing w:line="560" w:lineRule="exact"/>
        <w:ind w:firstLineChars="400" w:firstLine="128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</w:pPr>
      <w:r w:rsidRPr="00B0374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与10份纸质版文件；</w:t>
      </w:r>
    </w:p>
    <w:p w:rsidR="00B0374D" w:rsidRPr="00B0374D" w:rsidRDefault="00B0374D" w:rsidP="00B0374D">
      <w:pPr>
        <w:shd w:val="clear" w:color="auto" w:fill="FFFFFF"/>
        <w:spacing w:line="560" w:lineRule="exact"/>
        <w:ind w:firstLine="482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</w:pPr>
      <w:r w:rsidRPr="00B0374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（</w:t>
      </w:r>
      <w:r w:rsidRPr="00B0374D"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  <w:t>3</w:t>
      </w:r>
      <w:r w:rsidRPr="00B0374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）深汕特别合作区三防制度汇编（终稿）电子版文件</w:t>
      </w:r>
    </w:p>
    <w:p w:rsidR="00B0374D" w:rsidRPr="00B0374D" w:rsidRDefault="00B0374D" w:rsidP="00B0374D">
      <w:pPr>
        <w:shd w:val="clear" w:color="auto" w:fill="FFFFFF"/>
        <w:spacing w:before="100" w:beforeAutospacing="1" w:after="100" w:afterAutospacing="1" w:line="560" w:lineRule="exact"/>
        <w:ind w:firstLineChars="428" w:firstLine="137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</w:pPr>
      <w:r w:rsidRPr="00B0374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与10份纸质版文件；</w:t>
      </w:r>
    </w:p>
    <w:p w:rsidR="00B0374D" w:rsidRPr="00B0374D" w:rsidRDefault="00B0374D" w:rsidP="00B0374D">
      <w:pPr>
        <w:shd w:val="clear" w:color="auto" w:fill="FFFFFF"/>
        <w:spacing w:line="560" w:lineRule="exact"/>
        <w:ind w:firstLineChars="131" w:firstLine="419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</w:pPr>
      <w:r w:rsidRPr="00B0374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（4）专家评审会总结意见文件与项目鉴定验收书。</w:t>
      </w:r>
    </w:p>
    <w:p w:rsidR="00B0374D" w:rsidRPr="00B0374D" w:rsidRDefault="00B0374D" w:rsidP="00B0374D">
      <w:pPr>
        <w:shd w:val="clear" w:color="auto" w:fill="FFFFFF"/>
        <w:spacing w:line="560" w:lineRule="exact"/>
        <w:ind w:firstLine="482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</w:pPr>
    </w:p>
    <w:p w:rsidR="00B0374D" w:rsidRPr="00B0374D" w:rsidRDefault="00B0374D" w:rsidP="00B0374D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B0374D">
        <w:rPr>
          <w:rFonts w:ascii="黑体" w:eastAsia="黑体" w:hAnsi="黑体" w:cs="黑体" w:hint="eastAsia"/>
          <w:bCs/>
          <w:color w:val="000000"/>
          <w:kern w:val="0"/>
          <w:sz w:val="32"/>
          <w:szCs w:val="32"/>
          <w:shd w:val="clear" w:color="auto" w:fill="FFFFFF"/>
          <w:lang/>
        </w:rPr>
        <w:t>二、报价单</w:t>
      </w:r>
    </w:p>
    <w:tbl>
      <w:tblPr>
        <w:tblW w:w="0" w:type="auto"/>
        <w:tblInd w:w="1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068"/>
        <w:gridCol w:w="1517"/>
        <w:gridCol w:w="3628"/>
        <w:gridCol w:w="2090"/>
      </w:tblGrid>
      <w:tr w:rsidR="00B0374D" w:rsidRPr="00B0374D" w:rsidTr="00387816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74D" w:rsidRPr="00B0374D" w:rsidRDefault="00B0374D" w:rsidP="00B0374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B0374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74D" w:rsidRPr="00B0374D" w:rsidRDefault="00B0374D" w:rsidP="00B0374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B0374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服务项目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74D" w:rsidRPr="00B0374D" w:rsidRDefault="00B0374D" w:rsidP="00B0374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B0374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服务内容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74D" w:rsidRPr="00B0374D" w:rsidRDefault="00B0374D" w:rsidP="00B0374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B0374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费用（元）</w:t>
            </w:r>
          </w:p>
        </w:tc>
      </w:tr>
      <w:tr w:rsidR="00B0374D" w:rsidRPr="00B0374D" w:rsidTr="00387816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74D" w:rsidRPr="00B0374D" w:rsidRDefault="00B0374D" w:rsidP="00B0374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B0374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74D" w:rsidRPr="00B0374D" w:rsidRDefault="00B0374D" w:rsidP="00B0374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B0374D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t>编制深汕特别合作区三防应急预案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74D" w:rsidRPr="00B0374D" w:rsidRDefault="00B0374D" w:rsidP="00B0374D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B0374D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t>收集现有资料、统计分析，结合实际，编制完成合作区三防应急预案工作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74D" w:rsidRPr="00B0374D" w:rsidRDefault="00B0374D" w:rsidP="00B0374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B0374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</w:p>
        </w:tc>
      </w:tr>
      <w:tr w:rsidR="00B0374D" w:rsidRPr="00B0374D" w:rsidTr="00387816">
        <w:trPr>
          <w:trHeight w:val="3469"/>
        </w:trPr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74D" w:rsidRPr="00B0374D" w:rsidRDefault="00B0374D" w:rsidP="00B0374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B0374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74D" w:rsidRPr="00B0374D" w:rsidRDefault="00B0374D" w:rsidP="00B0374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B0374D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t>编制三防工作手册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74D" w:rsidRPr="00B0374D" w:rsidRDefault="00B0374D" w:rsidP="00B0374D">
            <w:pPr>
              <w:widowControl/>
              <w:shd w:val="clear" w:color="auto" w:fill="FFFFFF"/>
              <w:spacing w:before="100" w:beforeAutospacing="1" w:after="100" w:afterAutospacing="1" w:line="560" w:lineRule="exact"/>
              <w:ind w:firstLine="482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 w:rsidRPr="00B0374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要求三防工作手册包含三防指挥体系、部门职责、工作制度、预警防御、应急响应、三防保障、工作报告、基础资料等，对合作区三防工作开展提供指导性作用。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74D" w:rsidRPr="00B0374D" w:rsidRDefault="00B0374D" w:rsidP="00B0374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B0374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</w:p>
        </w:tc>
      </w:tr>
      <w:tr w:rsidR="00B0374D" w:rsidRPr="00B0374D" w:rsidTr="00387816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74D" w:rsidRPr="00B0374D" w:rsidRDefault="00B0374D" w:rsidP="00B0374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B0374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74D" w:rsidRPr="00B0374D" w:rsidRDefault="00B0374D" w:rsidP="00B0374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B0374D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t>编制三防制</w:t>
            </w:r>
            <w:r w:rsidRPr="00B0374D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lastRenderedPageBreak/>
              <w:t>度汇编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74D" w:rsidRPr="00B0374D" w:rsidRDefault="00B0374D" w:rsidP="00B0374D">
            <w:pPr>
              <w:widowControl/>
              <w:shd w:val="clear" w:color="auto" w:fill="FFFFFF"/>
              <w:spacing w:before="100" w:beforeAutospacing="1" w:after="100" w:afterAutospacing="1" w:line="560" w:lineRule="exact"/>
              <w:ind w:firstLine="482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 w:rsidRPr="00B0374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lastRenderedPageBreak/>
              <w:t>要求三防制度文件包含三</w:t>
            </w:r>
            <w:r w:rsidRPr="00B0374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lastRenderedPageBreak/>
              <w:t>防值班制度，三防工作纪律、三防督导问责制度、三防预警应急制度、三防物资储备管理制度等，对合作区三防工作具有强制性督导作用。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74D" w:rsidRPr="00B0374D" w:rsidRDefault="00B0374D" w:rsidP="00B0374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B0374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X</w:t>
            </w:r>
          </w:p>
        </w:tc>
      </w:tr>
      <w:tr w:rsidR="00B0374D" w:rsidRPr="00B0374D" w:rsidTr="00387816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74D" w:rsidRPr="00B0374D" w:rsidRDefault="00B0374D" w:rsidP="00B0374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B0374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4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74D" w:rsidRPr="00B0374D" w:rsidRDefault="00B0374D" w:rsidP="00B0374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B0374D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t>组织专家评审会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74D" w:rsidRPr="00B0374D" w:rsidRDefault="00B0374D" w:rsidP="00B0374D">
            <w:pPr>
              <w:widowControl/>
              <w:shd w:val="clear" w:color="auto" w:fill="FFFFFF"/>
              <w:spacing w:line="560" w:lineRule="exact"/>
              <w:ind w:firstLine="482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 w:rsidRPr="00B0374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组织三防应急预案、三防工作手册、三防制度汇编的专场专家评审会，邀请不少于5名行业专家进行审查。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74D" w:rsidRPr="00B0374D" w:rsidRDefault="00B0374D" w:rsidP="00B0374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B0374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</w:p>
        </w:tc>
      </w:tr>
      <w:tr w:rsidR="00B0374D" w:rsidRPr="00B0374D" w:rsidTr="00387816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74D" w:rsidRPr="00B0374D" w:rsidRDefault="00B0374D" w:rsidP="00B0374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B0374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74D" w:rsidRPr="00B0374D" w:rsidRDefault="00B0374D" w:rsidP="00B0374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B0374D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t>成果报告装订费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74D" w:rsidRPr="00B0374D" w:rsidRDefault="00B0374D" w:rsidP="00B0374D">
            <w:pPr>
              <w:widowControl/>
              <w:shd w:val="clear" w:color="auto" w:fill="FFFFFF"/>
              <w:spacing w:line="560" w:lineRule="exact"/>
              <w:ind w:firstLine="482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 w:rsidRPr="00B0374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打印装订三防应急预案、三防工作手册、三防制度汇编成果报告，共30份。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74D" w:rsidRPr="00B0374D" w:rsidRDefault="00B0374D" w:rsidP="00B0374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B0374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</w:p>
        </w:tc>
      </w:tr>
      <w:tr w:rsidR="00B0374D" w:rsidRPr="00B0374D" w:rsidTr="00387816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74D" w:rsidRPr="00B0374D" w:rsidRDefault="00B0374D" w:rsidP="00B0374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B0374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74D" w:rsidRPr="00B0374D" w:rsidRDefault="00B0374D" w:rsidP="00B0374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B0374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其他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74D" w:rsidRPr="00B0374D" w:rsidRDefault="00B0374D" w:rsidP="00B0374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B0374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不可预计费用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74D" w:rsidRPr="00B0374D" w:rsidRDefault="00B0374D" w:rsidP="00B0374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B0374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</w:p>
        </w:tc>
      </w:tr>
      <w:tr w:rsidR="00B0374D" w:rsidRPr="00B0374D" w:rsidTr="00387816">
        <w:tc>
          <w:tcPr>
            <w:tcW w:w="2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74D" w:rsidRPr="00B0374D" w:rsidRDefault="00B0374D" w:rsidP="00B0374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B0374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合计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74D" w:rsidRPr="00B0374D" w:rsidRDefault="00B0374D" w:rsidP="00B0374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B0374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含税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74D" w:rsidRPr="00B0374D" w:rsidRDefault="00B0374D" w:rsidP="00B0374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B0374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X（大写：X X X）</w:t>
            </w:r>
          </w:p>
        </w:tc>
      </w:tr>
    </w:tbl>
    <w:p w:rsidR="00B0374D" w:rsidRPr="00B0374D" w:rsidRDefault="00B0374D" w:rsidP="00B0374D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B0374D">
        <w:rPr>
          <w:rFonts w:ascii="黑体" w:eastAsia="黑体" w:hAnsi="黑体" w:cs="黑体" w:hint="eastAsia"/>
          <w:bCs/>
          <w:color w:val="000000"/>
          <w:kern w:val="0"/>
          <w:sz w:val="32"/>
          <w:szCs w:val="32"/>
          <w:shd w:val="clear" w:color="auto" w:fill="FFFFFF"/>
          <w:lang/>
        </w:rPr>
        <w:t>三、项目服务时间和服务承诺</w:t>
      </w:r>
    </w:p>
    <w:p w:rsidR="00B0374D" w:rsidRPr="00B0374D" w:rsidRDefault="00B0374D" w:rsidP="00B0374D">
      <w:pPr>
        <w:widowControl/>
        <w:shd w:val="clear" w:color="auto" w:fill="FFFFFF"/>
        <w:spacing w:line="560" w:lineRule="exact"/>
        <w:ind w:firstLine="56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 w:rsidRPr="00B0374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服务时间：以合同签订之日起3</w:t>
      </w:r>
      <w:r w:rsidRPr="00B0374D"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  <w:t>个月</w:t>
      </w:r>
      <w:r w:rsidRPr="00B0374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。</w:t>
      </w:r>
    </w:p>
    <w:p w:rsidR="00B0374D" w:rsidRPr="00B0374D" w:rsidRDefault="00B0374D" w:rsidP="00B0374D">
      <w:pPr>
        <w:widowControl/>
        <w:shd w:val="clear" w:color="auto" w:fill="FFFFFF"/>
        <w:spacing w:line="560" w:lineRule="exact"/>
        <w:ind w:firstLine="56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 w:rsidRPr="00B0374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服务承诺：服务终止时间以实际签订的服务合同时间为准。</w:t>
      </w:r>
    </w:p>
    <w:p w:rsidR="00B0374D" w:rsidRPr="00B0374D" w:rsidRDefault="00B0374D" w:rsidP="00B0374D">
      <w:pPr>
        <w:widowControl/>
        <w:shd w:val="clear" w:color="auto" w:fill="FFFFFF"/>
        <w:spacing w:line="560" w:lineRule="exact"/>
        <w:ind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B0374D">
        <w:rPr>
          <w:rFonts w:ascii="宋体" w:eastAsia="宋体" w:hAnsi="宋体" w:cs="宋体" w:hint="eastAsia"/>
          <w:color w:val="000000"/>
          <w:kern w:val="0"/>
          <w:sz w:val="32"/>
          <w:szCs w:val="32"/>
          <w:shd w:val="clear" w:color="auto" w:fill="FFFFFF"/>
          <w:lang/>
        </w:rPr>
        <w:t> </w:t>
      </w:r>
    </w:p>
    <w:p w:rsidR="00B0374D" w:rsidRPr="00B0374D" w:rsidRDefault="00B0374D" w:rsidP="00B0374D">
      <w:pPr>
        <w:widowControl/>
        <w:shd w:val="clear" w:color="auto" w:fill="FFFFFF"/>
        <w:spacing w:line="560" w:lineRule="exact"/>
        <w:ind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B0374D" w:rsidRPr="00B0374D" w:rsidRDefault="00B0374D" w:rsidP="00B0374D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B0374D">
        <w:rPr>
          <w:rFonts w:ascii="宋体" w:eastAsia="宋体" w:hAnsi="宋体" w:cs="宋体" w:hint="eastAsia"/>
          <w:color w:val="000000"/>
          <w:kern w:val="0"/>
          <w:sz w:val="32"/>
          <w:szCs w:val="32"/>
          <w:shd w:val="clear" w:color="auto" w:fill="FFFFFF"/>
          <w:lang/>
        </w:rPr>
        <w:t>                                  </w:t>
      </w:r>
      <w:r w:rsidRPr="00B0374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 xml:space="preserve">                                                                    XXX公司（盖章）</w:t>
      </w:r>
    </w:p>
    <w:p w:rsidR="00B0374D" w:rsidRPr="00B0374D" w:rsidRDefault="00B0374D" w:rsidP="00B0374D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B0374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 xml:space="preserve">                                  2018年XX月XX日</w:t>
      </w:r>
    </w:p>
    <w:p w:rsidR="00E0129D" w:rsidRDefault="00E0129D"/>
    <w:sectPr w:rsidR="00E0129D">
      <w:footerReference w:type="default" r:id="rId6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29D" w:rsidRDefault="00E0129D" w:rsidP="00B0374D">
      <w:r>
        <w:separator/>
      </w:r>
    </w:p>
  </w:endnote>
  <w:endnote w:type="continuationSeparator" w:id="1">
    <w:p w:rsidR="00E0129D" w:rsidRDefault="00E0129D" w:rsidP="00B037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0129D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6" type="#_x0000_t202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000000" w:rsidRDefault="00E0129D">
                <w:pPr>
                  <w:pStyle w:val="a4"/>
                  <w:rPr>
                    <w:rFonts w:eastAsia="宋体"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B0374D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29D" w:rsidRDefault="00E0129D" w:rsidP="00B0374D">
      <w:r>
        <w:separator/>
      </w:r>
    </w:p>
  </w:footnote>
  <w:footnote w:type="continuationSeparator" w:id="1">
    <w:p w:rsidR="00E0129D" w:rsidRDefault="00E0129D" w:rsidP="00B037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374D"/>
    <w:rsid w:val="00B0374D"/>
    <w:rsid w:val="00E01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37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37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37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37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189</Words>
  <Characters>1078</Characters>
  <Application>Microsoft Office Word</Application>
  <DocSecurity>0</DocSecurity>
  <Lines>8</Lines>
  <Paragraphs>2</Paragraphs>
  <ScaleCrop>false</ScaleCrop>
  <Company>Microsoft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LXB</dc:creator>
  <cp:keywords/>
  <dc:description/>
  <cp:lastModifiedBy>LXB</cp:lastModifiedBy>
  <cp:revision>2</cp:revision>
  <dcterms:created xsi:type="dcterms:W3CDTF">2018-11-14T02:42:00Z</dcterms:created>
  <dcterms:modified xsi:type="dcterms:W3CDTF">2018-11-14T02:43:00Z</dcterms:modified>
</cp:coreProperties>
</file>